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106" w:type="dxa"/>
        <w:tblLook w:val="01E0"/>
      </w:tblPr>
      <w:tblGrid>
        <w:gridCol w:w="10188"/>
      </w:tblGrid>
      <w:tr w:rsidR="000D1BF1" w:rsidRPr="00C45781">
        <w:trPr>
          <w:trHeight w:val="1202"/>
        </w:trPr>
        <w:tc>
          <w:tcPr>
            <w:tcW w:w="10188" w:type="dxa"/>
          </w:tcPr>
          <w:p w:rsidR="000D1BF1" w:rsidRPr="007650A9" w:rsidRDefault="000D1BF1" w:rsidP="00E04FDE">
            <w:pPr>
              <w:shd w:val="pct10" w:color="000000" w:fill="FFFFFF"/>
              <w:spacing w:after="0" w:line="240" w:lineRule="auto"/>
              <w:jc w:val="center"/>
              <w:rPr>
                <w:rFonts w:ascii="Arial" w:hAnsi="Arial" w:cs="Arial"/>
                <w:b/>
                <w:bCs/>
                <w:sz w:val="24"/>
                <w:szCs w:val="24"/>
                <w:lang w:val="it-IT"/>
              </w:rPr>
            </w:pPr>
            <w:r>
              <w:rPr>
                <w:noProof/>
              </w:rPr>
              <w:pict>
                <v:group id="_x0000_s1026" style="position:absolute;left:0;text-align:left;margin-left:9pt;margin-top:9pt;width:36pt;height:45pt;z-index:251658240" coordorigin="5841,2258" coordsize="4680,540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left:5841;top:5678;width:4680;height:1980;rotation:180" adj="4123" fillcolor="#0cf">
                    <v:fill color2="fill darken(162)" method="linear sigma" focus="100%" type="gradient"/>
                    <v:shadow type="perspective" origin=",.5" offset="0,0" matrix=",-56756f,,.5"/>
                    <o:extrusion v:ext="view" on="t" type="perspective"/>
                  </v:shape>
                  <v:shape id="_x0000_s1028" type="#_x0000_t8" style="position:absolute;left:6741;top:4058;width:2880;height:1440;rotation:180" adj="5288" fillcolor="#0cf">
                    <v:fill color2="fill darken(162)" method="linear sigma" focus="100%" type="gradient"/>
                    <v:shadow type="perspective" origin=",.5" offset="0,0" matrix=",-56756f,,.5"/>
                    <o:extrusion v:ext="view" on="t" type="perspective"/>
                  </v:shape>
                  <v:shapetype id="_x0000_t127" coordsize="21600,21600" o:spt="127" path="m10800,l21600,21600,,21600xe">
                    <v:stroke joinstyle="miter"/>
                    <v:path gradientshapeok="t" o:connecttype="custom" o:connectlocs="10800,0;5400,10800;10800,21600;16200,10800" textboxrect="5400,10800,16200,21600"/>
                  </v:shapetype>
                  <v:shape id="_x0000_s1029" type="#_x0000_t127" style="position:absolute;left:7461;top:2258;width:1440;height:1620" fillcolor="#0cf" strokecolor="blue">
                    <v:fill color2="fill darken(162)" method="linear sigma" focus="100%" type="gradient"/>
                    <v:shadow type="perspective" origin=",.5" offset="0,0" matrix=",-56756f,,.5"/>
                    <o:extrusion v:ext="view" on="t" type="perspective"/>
                  </v:shape>
                </v:group>
              </w:pict>
            </w:r>
            <w:r w:rsidRPr="007650A9">
              <w:rPr>
                <w:rFonts w:ascii="Arial" w:hAnsi="Arial" w:cs="Arial"/>
                <w:b/>
                <w:bCs/>
                <w:sz w:val="24"/>
                <w:szCs w:val="24"/>
                <w:lang w:val="it-IT"/>
              </w:rPr>
              <w:t xml:space="preserve">CONSILIUL JUDEŢEAN VRANCEA              </w:t>
            </w:r>
          </w:p>
          <w:p w:rsidR="000D1BF1" w:rsidRPr="007650A9" w:rsidRDefault="000D1BF1" w:rsidP="000118EE">
            <w:pPr>
              <w:shd w:val="pct10" w:color="000000" w:fill="FFFFFF"/>
              <w:spacing w:after="0" w:line="240" w:lineRule="auto"/>
              <w:ind w:firstLine="720"/>
              <w:jc w:val="center"/>
              <w:rPr>
                <w:rFonts w:ascii="Arial" w:hAnsi="Arial" w:cs="Arial"/>
                <w:b/>
                <w:bCs/>
                <w:sz w:val="24"/>
                <w:szCs w:val="24"/>
                <w:lang w:val="it-IT"/>
              </w:rPr>
            </w:pPr>
            <w:r w:rsidRPr="007650A9">
              <w:rPr>
                <w:rFonts w:ascii="Arial" w:hAnsi="Arial" w:cs="Arial"/>
                <w:b/>
                <w:bCs/>
                <w:sz w:val="24"/>
                <w:szCs w:val="24"/>
                <w:lang w:val="it-IT"/>
              </w:rPr>
              <w:t>DIRECŢIA GENERALĂ DE ASISTENŢĂ SOCIALĂ ŞI PROTECŢIA COPILULUI VRANCEA</w:t>
            </w:r>
          </w:p>
          <w:p w:rsidR="000D1BF1" w:rsidRPr="000118EE" w:rsidRDefault="000D1BF1" w:rsidP="00E04FDE">
            <w:pPr>
              <w:shd w:val="pct10" w:color="000000" w:fill="FFFFFF"/>
              <w:spacing w:after="0" w:line="240" w:lineRule="auto"/>
              <w:jc w:val="center"/>
              <w:rPr>
                <w:rFonts w:ascii="Arial" w:hAnsi="Arial" w:cs="Arial"/>
                <w:b/>
                <w:bCs/>
                <w:lang w:val="it-IT"/>
              </w:rPr>
            </w:pPr>
            <w:r w:rsidRPr="000118EE">
              <w:rPr>
                <w:rFonts w:ascii="Arial" w:hAnsi="Arial" w:cs="Arial"/>
                <w:b/>
                <w:bCs/>
                <w:lang w:val="it-IT"/>
              </w:rPr>
              <w:t>DIRECTIA PROTECTIA COPILULUI</w:t>
            </w:r>
          </w:p>
          <w:p w:rsidR="000D1BF1" w:rsidRPr="007650A9" w:rsidRDefault="000D1BF1" w:rsidP="00E04FDE">
            <w:pPr>
              <w:spacing w:after="0" w:line="240" w:lineRule="auto"/>
              <w:rPr>
                <w:rFonts w:ascii="Arial" w:hAnsi="Arial" w:cs="Arial"/>
                <w:sz w:val="18"/>
                <w:szCs w:val="18"/>
                <w:lang w:val="it-IT"/>
              </w:rPr>
            </w:pPr>
            <w:r w:rsidRPr="007650A9">
              <w:rPr>
                <w:rFonts w:ascii="Arial" w:hAnsi="Arial" w:cs="Arial"/>
                <w:sz w:val="18"/>
                <w:szCs w:val="18"/>
                <w:lang w:val="it-IT"/>
              </w:rPr>
              <w:t xml:space="preserve">B-dul. Gării, nr. 13, </w:t>
            </w:r>
            <w:r w:rsidRPr="007650A9">
              <w:rPr>
                <w:rFonts w:ascii="Arial" w:hAnsi="Arial" w:cs="Arial"/>
                <w:sz w:val="18"/>
                <w:szCs w:val="18"/>
                <w:lang w:val="it-IT"/>
              </w:rPr>
              <w:tab/>
              <w:t xml:space="preserve">  </w:t>
            </w:r>
            <w:r w:rsidRPr="007650A9">
              <w:rPr>
                <w:rFonts w:ascii="Arial" w:hAnsi="Arial" w:cs="Arial"/>
                <w:sz w:val="18"/>
                <w:szCs w:val="18"/>
                <w:lang w:val="it-IT"/>
              </w:rPr>
              <w:tab/>
            </w:r>
            <w:r w:rsidRPr="007650A9">
              <w:rPr>
                <w:rFonts w:ascii="Arial" w:hAnsi="Arial" w:cs="Arial"/>
                <w:sz w:val="18"/>
                <w:szCs w:val="18"/>
                <w:lang w:val="it-IT"/>
              </w:rPr>
              <w:tab/>
            </w:r>
            <w:r w:rsidRPr="007650A9">
              <w:rPr>
                <w:rFonts w:ascii="Arial" w:hAnsi="Arial" w:cs="Arial"/>
                <w:sz w:val="18"/>
                <w:szCs w:val="18"/>
                <w:lang w:val="it-IT"/>
              </w:rPr>
              <w:tab/>
            </w:r>
            <w:r w:rsidRPr="007650A9">
              <w:rPr>
                <w:rFonts w:ascii="Arial" w:hAnsi="Arial" w:cs="Arial"/>
                <w:sz w:val="18"/>
                <w:szCs w:val="18"/>
                <w:lang w:val="it-IT"/>
              </w:rPr>
              <w:tab/>
              <w:t xml:space="preserve">       </w:t>
            </w:r>
            <w:r>
              <w:rPr>
                <w:rFonts w:ascii="Arial" w:hAnsi="Arial" w:cs="Arial"/>
                <w:sz w:val="18"/>
                <w:szCs w:val="18"/>
                <w:lang w:val="it-IT"/>
              </w:rPr>
              <w:t xml:space="preserve">                             </w:t>
            </w:r>
            <w:r w:rsidRPr="007650A9">
              <w:rPr>
                <w:rFonts w:ascii="Arial" w:hAnsi="Arial" w:cs="Arial"/>
                <w:sz w:val="18"/>
                <w:szCs w:val="18"/>
                <w:lang w:val="it-IT"/>
              </w:rPr>
              <w:t xml:space="preserve">                Tel:  0237-230789</w:t>
            </w:r>
          </w:p>
          <w:p w:rsidR="000D1BF1" w:rsidRPr="007650A9" w:rsidRDefault="000D1BF1" w:rsidP="00E04FDE">
            <w:pPr>
              <w:spacing w:after="0" w:line="240" w:lineRule="auto"/>
              <w:rPr>
                <w:rFonts w:ascii="Arial" w:hAnsi="Arial" w:cs="Arial"/>
                <w:sz w:val="18"/>
                <w:szCs w:val="18"/>
                <w:lang w:val="it-IT"/>
              </w:rPr>
            </w:pPr>
            <w:r w:rsidRPr="007650A9">
              <w:rPr>
                <w:rFonts w:ascii="Arial" w:hAnsi="Arial" w:cs="Arial"/>
                <w:sz w:val="18"/>
                <w:szCs w:val="18"/>
                <w:lang w:val="it-IT"/>
              </w:rPr>
              <w:t xml:space="preserve">Focşani, Vrancea, cod </w:t>
            </w:r>
            <w:r w:rsidRPr="007650A9">
              <w:rPr>
                <w:rFonts w:ascii="Arial" w:hAnsi="Arial" w:cs="Arial"/>
                <w:b/>
                <w:bCs/>
                <w:sz w:val="18"/>
                <w:szCs w:val="18"/>
                <w:lang w:val="it-IT"/>
              </w:rPr>
              <w:t>620104</w:t>
            </w:r>
            <w:r w:rsidRPr="007650A9">
              <w:rPr>
                <w:rFonts w:ascii="Arial" w:hAnsi="Arial" w:cs="Arial"/>
                <w:sz w:val="18"/>
                <w:szCs w:val="18"/>
                <w:lang w:val="it-IT"/>
              </w:rPr>
              <w:t>,</w:t>
            </w:r>
            <w:r w:rsidRPr="007650A9">
              <w:rPr>
                <w:rFonts w:ascii="Arial" w:hAnsi="Arial" w:cs="Arial"/>
                <w:sz w:val="18"/>
                <w:szCs w:val="18"/>
                <w:lang w:val="it-IT"/>
              </w:rPr>
              <w:tab/>
              <w:t xml:space="preserve">  </w:t>
            </w:r>
            <w:r w:rsidRPr="007650A9">
              <w:rPr>
                <w:rFonts w:ascii="Arial" w:hAnsi="Arial" w:cs="Arial"/>
                <w:sz w:val="18"/>
                <w:szCs w:val="18"/>
                <w:lang w:val="it-IT"/>
              </w:rPr>
              <w:tab/>
            </w:r>
            <w:r w:rsidRPr="007650A9">
              <w:rPr>
                <w:rFonts w:ascii="Arial" w:hAnsi="Arial" w:cs="Arial"/>
                <w:sz w:val="18"/>
                <w:szCs w:val="18"/>
                <w:lang w:val="it-IT"/>
              </w:rPr>
              <w:tab/>
              <w:t xml:space="preserve">                      </w:t>
            </w:r>
            <w:r>
              <w:rPr>
                <w:rFonts w:ascii="Arial" w:hAnsi="Arial" w:cs="Arial"/>
                <w:sz w:val="18"/>
                <w:szCs w:val="18"/>
                <w:lang w:val="it-IT"/>
              </w:rPr>
              <w:t xml:space="preserve">                             </w:t>
            </w:r>
            <w:r w:rsidRPr="007650A9">
              <w:rPr>
                <w:rFonts w:ascii="Arial" w:hAnsi="Arial" w:cs="Arial"/>
                <w:sz w:val="18"/>
                <w:szCs w:val="18"/>
                <w:lang w:val="it-IT"/>
              </w:rPr>
              <w:t xml:space="preserve">               Fax: 0237/230788</w:t>
            </w:r>
          </w:p>
        </w:tc>
      </w:tr>
    </w:tbl>
    <w:p w:rsidR="000D1BF1" w:rsidRPr="007650A9" w:rsidRDefault="000D1BF1" w:rsidP="00E04FDE">
      <w:pPr>
        <w:jc w:val="center"/>
        <w:rPr>
          <w:lang w:val="it-IT"/>
        </w:rPr>
      </w:pPr>
      <w:hyperlink r:id="rId5" w:history="1">
        <w:r w:rsidRPr="007650A9">
          <w:rPr>
            <w:rStyle w:val="Hyperlink"/>
            <w:lang w:val="it-IT"/>
          </w:rPr>
          <w:t>www.asistentasocialavn.ro</w:t>
        </w:r>
      </w:hyperlink>
      <w:r w:rsidRPr="007650A9">
        <w:rPr>
          <w:lang w:val="it-IT"/>
        </w:rPr>
        <w:t xml:space="preserve">      </w:t>
      </w:r>
      <w:r>
        <w:rPr>
          <w:lang w:val="it-IT"/>
        </w:rPr>
        <w:t xml:space="preserve">                     </w:t>
      </w:r>
      <w:r w:rsidRPr="007650A9">
        <w:rPr>
          <w:lang w:val="it-IT"/>
        </w:rPr>
        <w:t xml:space="preserve">     e-mail: </w:t>
      </w:r>
      <w:hyperlink r:id="rId6" w:history="1">
        <w:hyperlink r:id="rId7" w:history="1">
          <w:r w:rsidRPr="007650A9">
            <w:rPr>
              <w:rStyle w:val="Hyperlink"/>
              <w:lang w:val="it-IT"/>
            </w:rPr>
            <w:t>dgaspcvn@yahoo.com</w:t>
          </w:r>
        </w:hyperlink>
      </w:hyperlink>
    </w:p>
    <w:p w:rsidR="000D1BF1" w:rsidRDefault="000D1BF1" w:rsidP="00034A19">
      <w:pPr>
        <w:tabs>
          <w:tab w:val="left" w:pos="2565"/>
        </w:tabs>
        <w:spacing w:after="0" w:line="240" w:lineRule="auto"/>
        <w:rPr>
          <w:rFonts w:ascii="Times New Roman" w:hAnsi="Times New Roman" w:cs="Times New Roman"/>
          <w:sz w:val="24"/>
          <w:szCs w:val="24"/>
          <w:lang w:val="it-IT" w:eastAsia="ro-RO"/>
        </w:rPr>
      </w:pPr>
    </w:p>
    <w:p w:rsidR="000D1BF1" w:rsidRDefault="000D1BF1" w:rsidP="00034A19">
      <w:pPr>
        <w:tabs>
          <w:tab w:val="left" w:pos="2565"/>
        </w:tabs>
        <w:spacing w:after="0" w:line="240" w:lineRule="auto"/>
        <w:rPr>
          <w:rFonts w:ascii="Times New Roman" w:hAnsi="Times New Roman" w:cs="Times New Roman"/>
          <w:sz w:val="24"/>
          <w:szCs w:val="24"/>
          <w:lang w:val="it-IT" w:eastAsia="ro-RO"/>
        </w:rPr>
      </w:pPr>
    </w:p>
    <w:p w:rsidR="000D1BF1" w:rsidRPr="007650A9" w:rsidRDefault="000D1BF1" w:rsidP="00034A19">
      <w:pPr>
        <w:tabs>
          <w:tab w:val="left" w:pos="2565"/>
        </w:tabs>
        <w:spacing w:after="0" w:line="240" w:lineRule="auto"/>
        <w:rPr>
          <w:rFonts w:ascii="Times New Roman" w:hAnsi="Times New Roman" w:cs="Times New Roman"/>
          <w:sz w:val="24"/>
          <w:szCs w:val="24"/>
          <w:lang w:val="it-IT" w:eastAsia="ro-RO"/>
        </w:rPr>
      </w:pPr>
    </w:p>
    <w:p w:rsidR="000D1BF1" w:rsidRPr="007650A9" w:rsidRDefault="000D1BF1" w:rsidP="004D09D9">
      <w:pPr>
        <w:tabs>
          <w:tab w:val="left" w:pos="390"/>
          <w:tab w:val="left" w:pos="1395"/>
          <w:tab w:val="center" w:pos="4680"/>
        </w:tabs>
        <w:spacing w:after="0" w:line="240" w:lineRule="auto"/>
        <w:jc w:val="center"/>
        <w:rPr>
          <w:rFonts w:ascii="Times New Roman" w:hAnsi="Times New Roman" w:cs="Times New Roman"/>
          <w:b/>
          <w:bCs/>
          <w:sz w:val="28"/>
          <w:szCs w:val="28"/>
          <w:lang w:val="ro-RO" w:eastAsia="ro-RO"/>
        </w:rPr>
      </w:pPr>
      <w:r>
        <w:rPr>
          <w:rFonts w:ascii="Times New Roman" w:hAnsi="Times New Roman" w:cs="Times New Roman"/>
          <w:b/>
          <w:bCs/>
          <w:sz w:val="28"/>
          <w:szCs w:val="28"/>
          <w:lang w:val="ro-RO" w:eastAsia="ro-RO"/>
        </w:rPr>
        <w:t>RELUARE</w:t>
      </w:r>
      <w:r w:rsidRPr="007650A9">
        <w:rPr>
          <w:rFonts w:ascii="Times New Roman" w:hAnsi="Times New Roman" w:cs="Times New Roman"/>
          <w:b/>
          <w:bCs/>
          <w:sz w:val="28"/>
          <w:szCs w:val="28"/>
          <w:lang w:val="ro-RO" w:eastAsia="ro-RO"/>
        </w:rPr>
        <w:t>A ACTIVIT</w:t>
      </w:r>
      <w:r>
        <w:rPr>
          <w:rFonts w:ascii="Times New Roman" w:hAnsi="Times New Roman" w:cs="Times New Roman"/>
          <w:b/>
          <w:bCs/>
          <w:sz w:val="28"/>
          <w:szCs w:val="28"/>
          <w:lang w:val="ro-RO" w:eastAsia="ro-RO"/>
        </w:rPr>
        <w:t>ĂȚ</w:t>
      </w:r>
      <w:r w:rsidRPr="007650A9">
        <w:rPr>
          <w:rFonts w:ascii="Times New Roman" w:hAnsi="Times New Roman" w:cs="Times New Roman"/>
          <w:b/>
          <w:bCs/>
          <w:sz w:val="28"/>
          <w:szCs w:val="28"/>
          <w:lang w:val="ro-RO" w:eastAsia="ro-RO"/>
        </w:rPr>
        <w:t>II CENT</w:t>
      </w:r>
      <w:r>
        <w:rPr>
          <w:rFonts w:ascii="Times New Roman" w:hAnsi="Times New Roman" w:cs="Times New Roman"/>
          <w:b/>
          <w:bCs/>
          <w:sz w:val="28"/>
          <w:szCs w:val="28"/>
          <w:lang w:val="ro-RO" w:eastAsia="ro-RO"/>
        </w:rPr>
        <w:t>E</w:t>
      </w:r>
      <w:r w:rsidRPr="007650A9">
        <w:rPr>
          <w:rFonts w:ascii="Times New Roman" w:hAnsi="Times New Roman" w:cs="Times New Roman"/>
          <w:b/>
          <w:bCs/>
          <w:sz w:val="28"/>
          <w:szCs w:val="28"/>
          <w:lang w:val="ro-RO" w:eastAsia="ro-RO"/>
        </w:rPr>
        <w:t>L</w:t>
      </w:r>
      <w:r>
        <w:rPr>
          <w:rFonts w:ascii="Times New Roman" w:hAnsi="Times New Roman" w:cs="Times New Roman"/>
          <w:b/>
          <w:bCs/>
          <w:sz w:val="28"/>
          <w:szCs w:val="28"/>
          <w:lang w:val="ro-RO" w:eastAsia="ro-RO"/>
        </w:rPr>
        <w:t>OR DE TERAPIE RECUPERATORIE</w:t>
      </w:r>
      <w:r w:rsidRPr="007650A9">
        <w:rPr>
          <w:rFonts w:ascii="Times New Roman" w:hAnsi="Times New Roman" w:cs="Times New Roman"/>
          <w:b/>
          <w:bCs/>
          <w:sz w:val="28"/>
          <w:szCs w:val="28"/>
          <w:lang w:val="ro-RO" w:eastAsia="ro-RO"/>
        </w:rPr>
        <w:t xml:space="preserve"> </w:t>
      </w:r>
      <w:r>
        <w:rPr>
          <w:rFonts w:ascii="Times New Roman" w:hAnsi="Times New Roman" w:cs="Times New Roman"/>
          <w:b/>
          <w:bCs/>
          <w:sz w:val="28"/>
          <w:szCs w:val="28"/>
          <w:lang w:val="ro-RO" w:eastAsia="ro-RO"/>
        </w:rPr>
        <w:t xml:space="preserve">ȘI RABILITARE </w:t>
      </w:r>
      <w:r w:rsidRPr="007650A9">
        <w:rPr>
          <w:rFonts w:ascii="Times New Roman" w:hAnsi="Times New Roman" w:cs="Times New Roman"/>
          <w:b/>
          <w:bCs/>
          <w:sz w:val="28"/>
          <w:szCs w:val="28"/>
          <w:lang w:val="ro-RO" w:eastAsia="ro-RO"/>
        </w:rPr>
        <w:t>PENTRU COPII CU TULBUR</w:t>
      </w:r>
      <w:r>
        <w:rPr>
          <w:rFonts w:ascii="Times New Roman" w:hAnsi="Times New Roman" w:cs="Times New Roman"/>
          <w:b/>
          <w:bCs/>
          <w:sz w:val="28"/>
          <w:szCs w:val="28"/>
          <w:lang w:val="ro-RO" w:eastAsia="ro-RO"/>
        </w:rPr>
        <w:t>Ă</w:t>
      </w:r>
      <w:r w:rsidRPr="007650A9">
        <w:rPr>
          <w:rFonts w:ascii="Times New Roman" w:hAnsi="Times New Roman" w:cs="Times New Roman"/>
          <w:b/>
          <w:bCs/>
          <w:sz w:val="28"/>
          <w:szCs w:val="28"/>
          <w:lang w:val="ro-RO" w:eastAsia="ro-RO"/>
        </w:rPr>
        <w:t xml:space="preserve">RI DE DEZVOLTARE </w:t>
      </w:r>
      <w:r>
        <w:rPr>
          <w:rFonts w:ascii="Times New Roman" w:hAnsi="Times New Roman" w:cs="Times New Roman"/>
          <w:b/>
          <w:bCs/>
          <w:sz w:val="28"/>
          <w:szCs w:val="28"/>
          <w:lang w:val="ro-RO" w:eastAsia="ro-RO"/>
        </w:rPr>
        <w:t xml:space="preserve">ȘI ALTE DIZABILITĂȚI </w:t>
      </w:r>
      <w:r w:rsidRPr="007650A9">
        <w:rPr>
          <w:rFonts w:ascii="Times New Roman" w:hAnsi="Times New Roman" w:cs="Times New Roman"/>
          <w:b/>
          <w:bCs/>
          <w:sz w:val="28"/>
          <w:szCs w:val="28"/>
          <w:lang w:val="ro-RO" w:eastAsia="ro-RO"/>
        </w:rPr>
        <w:t>FOC</w:t>
      </w:r>
      <w:r>
        <w:rPr>
          <w:rFonts w:ascii="Times New Roman" w:hAnsi="Times New Roman" w:cs="Times New Roman"/>
          <w:b/>
          <w:bCs/>
          <w:sz w:val="28"/>
          <w:szCs w:val="28"/>
          <w:lang w:val="ro-RO" w:eastAsia="ro-RO"/>
        </w:rPr>
        <w:t>Ș</w:t>
      </w:r>
      <w:r w:rsidRPr="007650A9">
        <w:rPr>
          <w:rFonts w:ascii="Times New Roman" w:hAnsi="Times New Roman" w:cs="Times New Roman"/>
          <w:b/>
          <w:bCs/>
          <w:sz w:val="28"/>
          <w:szCs w:val="28"/>
          <w:lang w:val="ro-RO" w:eastAsia="ro-RO"/>
        </w:rPr>
        <w:t>ANI</w:t>
      </w:r>
      <w:r>
        <w:rPr>
          <w:rFonts w:ascii="Times New Roman" w:hAnsi="Times New Roman" w:cs="Times New Roman"/>
          <w:b/>
          <w:bCs/>
          <w:sz w:val="28"/>
          <w:szCs w:val="28"/>
          <w:lang w:val="ro-RO" w:eastAsia="ro-RO"/>
        </w:rPr>
        <w:t>,</w:t>
      </w:r>
      <w:r w:rsidRPr="007650A9">
        <w:rPr>
          <w:rFonts w:ascii="Times New Roman" w:hAnsi="Times New Roman" w:cs="Times New Roman"/>
          <w:b/>
          <w:bCs/>
          <w:sz w:val="28"/>
          <w:szCs w:val="28"/>
          <w:lang w:val="ro-RO" w:eastAsia="ro-RO"/>
        </w:rPr>
        <w:t xml:space="preserve"> </w:t>
      </w:r>
      <w:r>
        <w:rPr>
          <w:rFonts w:ascii="Times New Roman" w:hAnsi="Times New Roman" w:cs="Times New Roman"/>
          <w:b/>
          <w:bCs/>
          <w:sz w:val="28"/>
          <w:szCs w:val="28"/>
          <w:lang w:val="ro-RO" w:eastAsia="ro-RO"/>
        </w:rPr>
        <w:t xml:space="preserve">ÎN </w:t>
      </w:r>
      <w:r w:rsidRPr="007650A9">
        <w:rPr>
          <w:rFonts w:ascii="Times New Roman" w:hAnsi="Times New Roman" w:cs="Times New Roman"/>
          <w:b/>
          <w:bCs/>
          <w:sz w:val="28"/>
          <w:szCs w:val="28"/>
          <w:lang w:val="ro-RO" w:eastAsia="ro-RO"/>
        </w:rPr>
        <w:t>PERIOADA ST</w:t>
      </w:r>
      <w:r>
        <w:rPr>
          <w:rFonts w:ascii="Times New Roman" w:hAnsi="Times New Roman" w:cs="Times New Roman"/>
          <w:b/>
          <w:bCs/>
          <w:sz w:val="28"/>
          <w:szCs w:val="28"/>
          <w:lang w:val="ro-RO" w:eastAsia="ro-RO"/>
        </w:rPr>
        <w:t>Ă</w:t>
      </w:r>
      <w:r w:rsidRPr="007650A9">
        <w:rPr>
          <w:rFonts w:ascii="Times New Roman" w:hAnsi="Times New Roman" w:cs="Times New Roman"/>
          <w:b/>
          <w:bCs/>
          <w:sz w:val="28"/>
          <w:szCs w:val="28"/>
          <w:lang w:val="ro-RO" w:eastAsia="ro-RO"/>
        </w:rPr>
        <w:t>RII DE ALERT</w:t>
      </w:r>
      <w:r>
        <w:rPr>
          <w:rFonts w:ascii="Times New Roman" w:hAnsi="Times New Roman" w:cs="Times New Roman"/>
          <w:b/>
          <w:bCs/>
          <w:sz w:val="28"/>
          <w:szCs w:val="28"/>
          <w:lang w:val="ro-RO" w:eastAsia="ro-RO"/>
        </w:rPr>
        <w:t>Ă</w:t>
      </w:r>
      <w:r w:rsidRPr="007650A9">
        <w:rPr>
          <w:rFonts w:ascii="Times New Roman" w:hAnsi="Times New Roman" w:cs="Times New Roman"/>
          <w:b/>
          <w:bCs/>
          <w:sz w:val="28"/>
          <w:szCs w:val="28"/>
          <w:lang w:val="ro-RO" w:eastAsia="ro-RO"/>
        </w:rPr>
        <w:t xml:space="preserve"> </w:t>
      </w:r>
    </w:p>
    <w:p w:rsidR="000D1BF1" w:rsidRPr="00034A19" w:rsidRDefault="000D1BF1" w:rsidP="00034A19">
      <w:pPr>
        <w:spacing w:after="0" w:line="240" w:lineRule="auto"/>
        <w:jc w:val="center"/>
        <w:rPr>
          <w:rFonts w:ascii="Times New Roman" w:hAnsi="Times New Roman" w:cs="Times New Roman"/>
          <w:b/>
          <w:bCs/>
          <w:sz w:val="32"/>
          <w:szCs w:val="32"/>
          <w:lang w:val="ro-RO" w:eastAsia="ro-RO"/>
        </w:rPr>
      </w:pPr>
    </w:p>
    <w:p w:rsidR="000D1BF1" w:rsidRDefault="000D1BF1" w:rsidP="00E04FDE">
      <w:pPr>
        <w:spacing w:after="0" w:line="360" w:lineRule="auto"/>
        <w:jc w:val="both"/>
        <w:rPr>
          <w:rFonts w:ascii="Times New Roman" w:hAnsi="Times New Roman" w:cs="Times New Roman"/>
          <w:sz w:val="24"/>
          <w:szCs w:val="24"/>
          <w:lang w:val="ro-RO" w:eastAsia="ro-RO"/>
        </w:rPr>
      </w:pPr>
      <w:r w:rsidRPr="007650A9">
        <w:rPr>
          <w:rFonts w:ascii="Times New Roman" w:hAnsi="Times New Roman" w:cs="Times New Roman"/>
          <w:sz w:val="24"/>
          <w:szCs w:val="24"/>
          <w:lang w:val="ro-RO" w:eastAsia="ro-RO"/>
        </w:rPr>
        <w:t>Centrul își</w:t>
      </w:r>
      <w:r>
        <w:rPr>
          <w:rFonts w:ascii="Times New Roman" w:hAnsi="Times New Roman" w:cs="Times New Roman"/>
          <w:sz w:val="24"/>
          <w:szCs w:val="24"/>
          <w:lang w:val="ro-RO" w:eastAsia="ro-RO"/>
        </w:rPr>
        <w:t xml:space="preserve"> reia activitatea cu respectarea următoarelor norme:</w:t>
      </w:r>
    </w:p>
    <w:p w:rsidR="000D1BF1" w:rsidRDefault="000D1BF1" w:rsidP="00E04FDE">
      <w:pPr>
        <w:pStyle w:val="ListParagraph"/>
        <w:numPr>
          <w:ilvl w:val="0"/>
          <w:numId w:val="2"/>
        </w:numPr>
        <w:spacing w:after="0" w:line="360" w:lineRule="auto"/>
        <w:ind w:left="0"/>
        <w:jc w:val="both"/>
        <w:rPr>
          <w:rFonts w:ascii="Times New Roman" w:hAnsi="Times New Roman" w:cs="Times New Roman"/>
          <w:sz w:val="24"/>
          <w:szCs w:val="24"/>
          <w:lang w:val="ro-RO" w:eastAsia="ro-RO"/>
        </w:rPr>
      </w:pPr>
      <w:r w:rsidRPr="00B5127E">
        <w:rPr>
          <w:rFonts w:ascii="Times New Roman" w:hAnsi="Times New Roman" w:cs="Times New Roman"/>
          <w:sz w:val="24"/>
          <w:szCs w:val="24"/>
          <w:lang w:val="ro-RO" w:eastAsia="ro-RO"/>
        </w:rPr>
        <w:t>Activit</w:t>
      </w:r>
      <w:r>
        <w:rPr>
          <w:rFonts w:ascii="Times New Roman" w:hAnsi="Times New Roman" w:cs="Times New Roman"/>
          <w:sz w:val="24"/>
          <w:szCs w:val="24"/>
          <w:lang w:val="ro-RO" w:eastAsia="ro-RO"/>
        </w:rPr>
        <w:t>ăț</w:t>
      </w:r>
      <w:r w:rsidRPr="00B5127E">
        <w:rPr>
          <w:rFonts w:ascii="Times New Roman" w:hAnsi="Times New Roman" w:cs="Times New Roman"/>
          <w:sz w:val="24"/>
          <w:szCs w:val="24"/>
          <w:lang w:val="ro-RO" w:eastAsia="ro-RO"/>
        </w:rPr>
        <w:t xml:space="preserve">ile de recuperare </w:t>
      </w:r>
      <w:r>
        <w:rPr>
          <w:rFonts w:ascii="Times New Roman" w:hAnsi="Times New Roman" w:cs="Times New Roman"/>
          <w:sz w:val="24"/>
          <w:szCs w:val="24"/>
          <w:lang w:val="ro-RO" w:eastAsia="ro-RO"/>
        </w:rPr>
        <w:t>pentru</w:t>
      </w:r>
      <w:r w:rsidRPr="00B5127E">
        <w:rPr>
          <w:rFonts w:ascii="Times New Roman" w:hAnsi="Times New Roman" w:cs="Times New Roman"/>
          <w:sz w:val="24"/>
          <w:szCs w:val="24"/>
          <w:lang w:val="ro-RO" w:eastAsia="ro-RO"/>
        </w:rPr>
        <w:t xml:space="preserve"> copiii cu autism </w:t>
      </w:r>
      <w:r>
        <w:rPr>
          <w:rFonts w:ascii="Times New Roman" w:hAnsi="Times New Roman" w:cs="Times New Roman"/>
          <w:sz w:val="24"/>
          <w:szCs w:val="24"/>
          <w:lang w:val="ro-RO" w:eastAsia="ro-RO"/>
        </w:rPr>
        <w:t>începe cu</w:t>
      </w:r>
      <w:r w:rsidRPr="00B5127E">
        <w:rPr>
          <w:rFonts w:ascii="Times New Roman" w:hAnsi="Times New Roman" w:cs="Times New Roman"/>
          <w:sz w:val="24"/>
          <w:szCs w:val="24"/>
          <w:lang w:val="ro-RO" w:eastAsia="ro-RO"/>
        </w:rPr>
        <w:t xml:space="preserve"> data de 02.06.2020, gradual, initial cu jum</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 xml:space="preserve">tate din copiii cu care se lucra ca apoi, treptat, </w:t>
      </w:r>
      <w:r>
        <w:rPr>
          <w:rFonts w:ascii="Times New Roman" w:hAnsi="Times New Roman" w:cs="Times New Roman"/>
          <w:sz w:val="24"/>
          <w:szCs w:val="24"/>
          <w:lang w:val="ro-RO" w:eastAsia="ro-RO"/>
        </w:rPr>
        <w:t>î</w:t>
      </w:r>
      <w:r w:rsidRPr="00B5127E">
        <w:rPr>
          <w:rFonts w:ascii="Times New Roman" w:hAnsi="Times New Roman" w:cs="Times New Roman"/>
          <w:sz w:val="24"/>
          <w:szCs w:val="24"/>
          <w:lang w:val="ro-RO" w:eastAsia="ro-RO"/>
        </w:rPr>
        <w:t>n func</w:t>
      </w:r>
      <w:r>
        <w:rPr>
          <w:rFonts w:ascii="Times New Roman" w:hAnsi="Times New Roman" w:cs="Times New Roman"/>
          <w:sz w:val="24"/>
          <w:szCs w:val="24"/>
          <w:lang w:val="ro-RO" w:eastAsia="ro-RO"/>
        </w:rPr>
        <w:t>ț</w:t>
      </w:r>
      <w:r w:rsidRPr="00B5127E">
        <w:rPr>
          <w:rFonts w:ascii="Times New Roman" w:hAnsi="Times New Roman" w:cs="Times New Roman"/>
          <w:sz w:val="24"/>
          <w:szCs w:val="24"/>
          <w:lang w:val="ro-RO" w:eastAsia="ro-RO"/>
        </w:rPr>
        <w:t xml:space="preserve">ie de </w:t>
      </w:r>
      <w:r>
        <w:rPr>
          <w:rFonts w:ascii="Times New Roman" w:hAnsi="Times New Roman" w:cs="Times New Roman"/>
          <w:sz w:val="24"/>
          <w:szCs w:val="24"/>
          <w:lang w:val="ro-RO" w:eastAsia="ro-RO"/>
        </w:rPr>
        <w:t xml:space="preserve">evaluarea activităților de început se va reveni la activitățile </w:t>
      </w:r>
      <w:r w:rsidRPr="00B5127E">
        <w:rPr>
          <w:rFonts w:ascii="Times New Roman" w:hAnsi="Times New Roman" w:cs="Times New Roman"/>
          <w:sz w:val="24"/>
          <w:szCs w:val="24"/>
          <w:lang w:val="ro-RO" w:eastAsia="ro-RO"/>
        </w:rPr>
        <w:t>normal</w:t>
      </w:r>
      <w:r>
        <w:rPr>
          <w:rFonts w:ascii="Times New Roman" w:hAnsi="Times New Roman" w:cs="Times New Roman"/>
          <w:sz w:val="24"/>
          <w:szCs w:val="24"/>
          <w:lang w:val="ro-RO" w:eastAsia="ro-RO"/>
        </w:rPr>
        <w:t>e</w:t>
      </w:r>
      <w:r w:rsidRPr="00B5127E">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Astfel, pentru început se va lucra cu 12 copii/zi cu autism, 3 la grupa Teacch si restul la terapii individuale.</w:t>
      </w:r>
    </w:p>
    <w:p w:rsidR="000D1BF1" w:rsidRDefault="000D1BF1" w:rsidP="00E04FDE">
      <w:pPr>
        <w:pStyle w:val="ListParagraph"/>
        <w:numPr>
          <w:ilvl w:val="0"/>
          <w:numId w:val="2"/>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Serviciile de recuperare acordate in cadrul CTRCTD Focșani vor fi furnizate la cererea părinților copiilor cu autism care necesită servicii de abilitare/reabilitare;</w:t>
      </w:r>
      <w:bookmarkStart w:id="0" w:name="_GoBack"/>
      <w:bookmarkEnd w:id="0"/>
      <w:r>
        <w:rPr>
          <w:rFonts w:ascii="Times New Roman" w:hAnsi="Times New Roman" w:cs="Times New Roman"/>
          <w:sz w:val="24"/>
          <w:szCs w:val="24"/>
          <w:lang w:val="ro-RO" w:eastAsia="ro-RO"/>
        </w:rPr>
        <w:t xml:space="preserve"> </w:t>
      </w:r>
    </w:p>
    <w:p w:rsidR="000D1BF1" w:rsidRDefault="000D1BF1" w:rsidP="00E04FDE">
      <w:pPr>
        <w:pStyle w:val="ListParagraph"/>
        <w:numPr>
          <w:ilvl w:val="0"/>
          <w:numId w:val="2"/>
        </w:numPr>
        <w:spacing w:after="0" w:line="360" w:lineRule="auto"/>
        <w:ind w:left="0"/>
        <w:jc w:val="both"/>
        <w:rPr>
          <w:rFonts w:ascii="Times New Roman" w:hAnsi="Times New Roman" w:cs="Times New Roman"/>
          <w:sz w:val="24"/>
          <w:szCs w:val="24"/>
          <w:lang w:val="ro-RO" w:eastAsia="ro-RO"/>
        </w:rPr>
      </w:pPr>
      <w:r w:rsidRPr="00B5127E">
        <w:rPr>
          <w:rFonts w:ascii="Times New Roman" w:hAnsi="Times New Roman" w:cs="Times New Roman"/>
          <w:sz w:val="24"/>
          <w:szCs w:val="24"/>
          <w:lang w:val="ro-RO" w:eastAsia="ro-RO"/>
        </w:rPr>
        <w:t>Program</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 xml:space="preserve">rile copiilor la terapii se </w:t>
      </w:r>
      <w:r>
        <w:rPr>
          <w:rFonts w:ascii="Times New Roman" w:hAnsi="Times New Roman" w:cs="Times New Roman"/>
          <w:sz w:val="24"/>
          <w:szCs w:val="24"/>
          <w:lang w:val="ro-RO" w:eastAsia="ro-RO"/>
        </w:rPr>
        <w:t>vor</w:t>
      </w:r>
      <w:r w:rsidRPr="00B5127E">
        <w:rPr>
          <w:rFonts w:ascii="Times New Roman" w:hAnsi="Times New Roman" w:cs="Times New Roman"/>
          <w:sz w:val="24"/>
          <w:szCs w:val="24"/>
          <w:lang w:val="ro-RO" w:eastAsia="ro-RO"/>
        </w:rPr>
        <w:t xml:space="preserve"> realiza telefonic in urm</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toarea perioad</w:t>
      </w:r>
      <w:r>
        <w:rPr>
          <w:rFonts w:ascii="Times New Roman" w:hAnsi="Times New Roman" w:cs="Times New Roman"/>
          <w:sz w:val="24"/>
          <w:szCs w:val="24"/>
          <w:lang w:val="ro-RO" w:eastAsia="ro-RO"/>
        </w:rPr>
        <w:t>ă, adică pentru primele 2 saptămâni</w:t>
      </w:r>
      <w:r w:rsidRPr="00B5127E">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ș</w:t>
      </w:r>
      <w:r w:rsidRPr="00B5127E">
        <w:rPr>
          <w:rFonts w:ascii="Times New Roman" w:hAnsi="Times New Roman" w:cs="Times New Roman"/>
          <w:sz w:val="24"/>
          <w:szCs w:val="24"/>
          <w:lang w:val="ro-RO" w:eastAsia="ro-RO"/>
        </w:rPr>
        <w:t xml:space="preserve">i vom posta </w:t>
      </w:r>
      <w:r>
        <w:rPr>
          <w:rFonts w:ascii="Times New Roman" w:hAnsi="Times New Roman" w:cs="Times New Roman"/>
          <w:sz w:val="24"/>
          <w:szCs w:val="24"/>
          <w:lang w:val="ro-RO" w:eastAsia="ro-RO"/>
        </w:rPr>
        <w:t>ș</w:t>
      </w:r>
      <w:r w:rsidRPr="00B5127E">
        <w:rPr>
          <w:rFonts w:ascii="Times New Roman" w:hAnsi="Times New Roman" w:cs="Times New Roman"/>
          <w:sz w:val="24"/>
          <w:szCs w:val="24"/>
          <w:lang w:val="ro-RO" w:eastAsia="ro-RO"/>
        </w:rPr>
        <w:t xml:space="preserve">i pe grupul nostru de facebook </w:t>
      </w:r>
      <w:r w:rsidRPr="00B5127E">
        <w:rPr>
          <w:rFonts w:ascii="Times New Roman" w:hAnsi="Times New Roman" w:cs="Times New Roman"/>
          <w:b/>
          <w:bCs/>
          <w:sz w:val="24"/>
          <w:szCs w:val="24"/>
          <w:lang w:val="ro-RO" w:eastAsia="ro-RO"/>
        </w:rPr>
        <w:t xml:space="preserve">comunitatea copiilor atipici </w:t>
      </w:r>
      <w:r w:rsidRPr="00B5127E">
        <w:rPr>
          <w:rFonts w:ascii="Times New Roman" w:hAnsi="Times New Roman" w:cs="Times New Roman"/>
          <w:sz w:val="24"/>
          <w:szCs w:val="24"/>
          <w:lang w:val="ro-RO" w:eastAsia="ro-RO"/>
        </w:rPr>
        <w:t xml:space="preserve">unde sunt </w:t>
      </w:r>
      <w:r>
        <w:rPr>
          <w:rFonts w:ascii="Times New Roman" w:hAnsi="Times New Roman" w:cs="Times New Roman"/>
          <w:sz w:val="24"/>
          <w:szCs w:val="24"/>
          <w:lang w:val="ro-RO" w:eastAsia="ro-RO"/>
        </w:rPr>
        <w:t>î</w:t>
      </w:r>
      <w:r w:rsidRPr="00B5127E">
        <w:rPr>
          <w:rFonts w:ascii="Times New Roman" w:hAnsi="Times New Roman" w:cs="Times New Roman"/>
          <w:sz w:val="24"/>
          <w:szCs w:val="24"/>
          <w:lang w:val="ro-RO" w:eastAsia="ro-RO"/>
        </w:rPr>
        <w:t>nscri</w:t>
      </w:r>
      <w:r>
        <w:rPr>
          <w:rFonts w:ascii="Times New Roman" w:hAnsi="Times New Roman" w:cs="Times New Roman"/>
          <w:sz w:val="24"/>
          <w:szCs w:val="24"/>
          <w:lang w:val="ro-RO" w:eastAsia="ro-RO"/>
        </w:rPr>
        <w:t>ș</w:t>
      </w:r>
      <w:r w:rsidRPr="00B5127E">
        <w:rPr>
          <w:rFonts w:ascii="Times New Roman" w:hAnsi="Times New Roman" w:cs="Times New Roman"/>
          <w:sz w:val="24"/>
          <w:szCs w:val="24"/>
          <w:lang w:val="ro-RO" w:eastAsia="ro-RO"/>
        </w:rPr>
        <w:t>i majoritatea p</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rin</w:t>
      </w:r>
      <w:r>
        <w:rPr>
          <w:rFonts w:ascii="Times New Roman" w:hAnsi="Times New Roman" w:cs="Times New Roman"/>
          <w:sz w:val="24"/>
          <w:szCs w:val="24"/>
          <w:lang w:val="ro-RO" w:eastAsia="ro-RO"/>
        </w:rPr>
        <w:t>ț</w:t>
      </w:r>
      <w:r w:rsidRPr="00B5127E">
        <w:rPr>
          <w:rFonts w:ascii="Times New Roman" w:hAnsi="Times New Roman" w:cs="Times New Roman"/>
          <w:sz w:val="24"/>
          <w:szCs w:val="24"/>
          <w:lang w:val="ro-RO" w:eastAsia="ro-RO"/>
        </w:rPr>
        <w:t xml:space="preserve">ilor </w:t>
      </w:r>
      <w:r>
        <w:rPr>
          <w:rFonts w:ascii="Times New Roman" w:hAnsi="Times New Roman" w:cs="Times New Roman"/>
          <w:sz w:val="24"/>
          <w:szCs w:val="24"/>
          <w:lang w:val="ro-RO" w:eastAsia="ro-RO"/>
        </w:rPr>
        <w:t>ș</w:t>
      </w:r>
      <w:r w:rsidRPr="00B5127E">
        <w:rPr>
          <w:rFonts w:ascii="Times New Roman" w:hAnsi="Times New Roman" w:cs="Times New Roman"/>
          <w:sz w:val="24"/>
          <w:szCs w:val="24"/>
          <w:lang w:val="ro-RO" w:eastAsia="ro-RO"/>
        </w:rPr>
        <w:t>i copiilor no</w:t>
      </w:r>
      <w:r>
        <w:rPr>
          <w:rFonts w:ascii="Times New Roman" w:hAnsi="Times New Roman" w:cs="Times New Roman"/>
          <w:sz w:val="24"/>
          <w:szCs w:val="24"/>
          <w:lang w:val="ro-RO" w:eastAsia="ro-RO"/>
        </w:rPr>
        <w:t>ș</w:t>
      </w:r>
      <w:r w:rsidRPr="00B5127E">
        <w:rPr>
          <w:rFonts w:ascii="Times New Roman" w:hAnsi="Times New Roman" w:cs="Times New Roman"/>
          <w:sz w:val="24"/>
          <w:szCs w:val="24"/>
          <w:lang w:val="ro-RO" w:eastAsia="ro-RO"/>
        </w:rPr>
        <w:t>tri.</w:t>
      </w:r>
    </w:p>
    <w:p w:rsidR="000D1BF1" w:rsidRDefault="000D1BF1" w:rsidP="00E04FDE">
      <w:pPr>
        <w:pStyle w:val="ListParagraph"/>
        <w:numPr>
          <w:ilvl w:val="0"/>
          <w:numId w:val="2"/>
        </w:numPr>
        <w:spacing w:after="0" w:line="360" w:lineRule="auto"/>
        <w:ind w:left="0"/>
        <w:jc w:val="both"/>
        <w:rPr>
          <w:rFonts w:ascii="Times New Roman" w:hAnsi="Times New Roman" w:cs="Times New Roman"/>
          <w:sz w:val="24"/>
          <w:szCs w:val="24"/>
          <w:lang w:val="ro-RO" w:eastAsia="ro-RO"/>
        </w:rPr>
      </w:pPr>
      <w:r w:rsidRPr="00B5127E">
        <w:rPr>
          <w:rFonts w:ascii="Times New Roman" w:hAnsi="Times New Roman" w:cs="Times New Roman"/>
          <w:sz w:val="24"/>
          <w:szCs w:val="24"/>
          <w:lang w:val="ro-RO" w:eastAsia="ro-RO"/>
        </w:rPr>
        <w:t xml:space="preserve"> La efectuarea program</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rilor, p</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rin</w:t>
      </w:r>
      <w:r>
        <w:rPr>
          <w:rFonts w:ascii="Times New Roman" w:hAnsi="Times New Roman" w:cs="Times New Roman"/>
          <w:sz w:val="24"/>
          <w:szCs w:val="24"/>
          <w:lang w:val="ro-RO" w:eastAsia="ro-RO"/>
        </w:rPr>
        <w:t>ț</w:t>
      </w:r>
      <w:r w:rsidRPr="00B5127E">
        <w:rPr>
          <w:rFonts w:ascii="Times New Roman" w:hAnsi="Times New Roman" w:cs="Times New Roman"/>
          <w:sz w:val="24"/>
          <w:szCs w:val="24"/>
          <w:lang w:val="ro-RO" w:eastAsia="ro-RO"/>
        </w:rPr>
        <w:t>ii copiilor cu dizabilit</w:t>
      </w:r>
      <w:r>
        <w:rPr>
          <w:rFonts w:ascii="Times New Roman" w:hAnsi="Times New Roman" w:cs="Times New Roman"/>
          <w:sz w:val="24"/>
          <w:szCs w:val="24"/>
          <w:lang w:val="ro-RO" w:eastAsia="ro-RO"/>
        </w:rPr>
        <w:t>ăț</w:t>
      </w:r>
      <w:r w:rsidRPr="00B5127E">
        <w:rPr>
          <w:rFonts w:ascii="Times New Roman" w:hAnsi="Times New Roman" w:cs="Times New Roman"/>
          <w:sz w:val="24"/>
          <w:szCs w:val="24"/>
          <w:lang w:val="ro-RO" w:eastAsia="ro-RO"/>
        </w:rPr>
        <w:t>i vor fi informa</w:t>
      </w:r>
      <w:r>
        <w:rPr>
          <w:rFonts w:ascii="Times New Roman" w:hAnsi="Times New Roman" w:cs="Times New Roman"/>
          <w:sz w:val="24"/>
          <w:szCs w:val="24"/>
          <w:lang w:val="ro-RO" w:eastAsia="ro-RO"/>
        </w:rPr>
        <w:t>ț</w:t>
      </w:r>
      <w:r w:rsidRPr="00B5127E">
        <w:rPr>
          <w:rFonts w:ascii="Times New Roman" w:hAnsi="Times New Roman" w:cs="Times New Roman"/>
          <w:sz w:val="24"/>
          <w:szCs w:val="24"/>
          <w:lang w:val="ro-RO" w:eastAsia="ro-RO"/>
        </w:rPr>
        <w:t>i asupra faptului c</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 xml:space="preserve"> accesul </w:t>
      </w:r>
      <w:r>
        <w:rPr>
          <w:rFonts w:ascii="Times New Roman" w:hAnsi="Times New Roman" w:cs="Times New Roman"/>
          <w:sz w:val="24"/>
          <w:szCs w:val="24"/>
          <w:lang w:val="ro-RO" w:eastAsia="ro-RO"/>
        </w:rPr>
        <w:t>î</w:t>
      </w:r>
      <w:r w:rsidRPr="00B5127E">
        <w:rPr>
          <w:rFonts w:ascii="Times New Roman" w:hAnsi="Times New Roman" w:cs="Times New Roman"/>
          <w:sz w:val="24"/>
          <w:szCs w:val="24"/>
          <w:lang w:val="ro-RO" w:eastAsia="ro-RO"/>
        </w:rPr>
        <w:t>n centru de zi se va realiza doar dup</w:t>
      </w:r>
      <w:r>
        <w:rPr>
          <w:rFonts w:ascii="Times New Roman" w:hAnsi="Times New Roman" w:cs="Times New Roman"/>
          <w:sz w:val="24"/>
          <w:szCs w:val="24"/>
          <w:lang w:val="ro-RO" w:eastAsia="ro-RO"/>
        </w:rPr>
        <w:t>ă verificarea temperaturii (</w:t>
      </w:r>
      <w:r w:rsidRPr="00B5127E">
        <w:rPr>
          <w:rFonts w:ascii="Times New Roman" w:hAnsi="Times New Roman" w:cs="Times New Roman"/>
          <w:sz w:val="24"/>
          <w:szCs w:val="24"/>
          <w:lang w:val="ro-RO" w:eastAsia="ro-RO"/>
        </w:rPr>
        <w:t>care nu trebuie s</w:t>
      </w:r>
      <w:r>
        <w:rPr>
          <w:rFonts w:ascii="Times New Roman" w:hAnsi="Times New Roman" w:cs="Times New Roman"/>
          <w:sz w:val="24"/>
          <w:szCs w:val="24"/>
          <w:lang w:val="ro-RO" w:eastAsia="ro-RO"/>
        </w:rPr>
        <w:t>ă</w:t>
      </w:r>
      <w:r w:rsidRPr="00B5127E">
        <w:rPr>
          <w:rFonts w:ascii="Times New Roman" w:hAnsi="Times New Roman" w:cs="Times New Roman"/>
          <w:sz w:val="24"/>
          <w:szCs w:val="24"/>
          <w:lang w:val="ro-RO" w:eastAsia="ro-RO"/>
        </w:rPr>
        <w:t xml:space="preserve"> dep</w:t>
      </w:r>
      <w:r>
        <w:rPr>
          <w:rFonts w:ascii="Times New Roman" w:hAnsi="Times New Roman" w:cs="Times New Roman"/>
          <w:sz w:val="24"/>
          <w:szCs w:val="24"/>
          <w:lang w:val="ro-RO" w:eastAsia="ro-RO"/>
        </w:rPr>
        <w:t>ășească 37,3 grade)</w:t>
      </w:r>
      <w:r w:rsidRPr="00B5127E">
        <w:rPr>
          <w:rFonts w:ascii="Times New Roman" w:hAnsi="Times New Roman" w:cs="Times New Roman"/>
          <w:sz w:val="24"/>
          <w:szCs w:val="24"/>
          <w:lang w:val="ro-RO" w:eastAsia="ro-RO"/>
        </w:rPr>
        <w:t xml:space="preserve"> sub rezerva absen</w:t>
      </w:r>
      <w:r>
        <w:rPr>
          <w:rFonts w:ascii="Times New Roman" w:hAnsi="Times New Roman" w:cs="Times New Roman"/>
          <w:sz w:val="24"/>
          <w:szCs w:val="24"/>
          <w:lang w:val="ro-RO" w:eastAsia="ro-RO"/>
        </w:rPr>
        <w:t>ț</w:t>
      </w:r>
      <w:r w:rsidRPr="00B5127E">
        <w:rPr>
          <w:rFonts w:ascii="Times New Roman" w:hAnsi="Times New Roman" w:cs="Times New Roman"/>
          <w:sz w:val="24"/>
          <w:szCs w:val="24"/>
          <w:lang w:val="ro-RO" w:eastAsia="ro-RO"/>
        </w:rPr>
        <w:t xml:space="preserve">ei simptomelor virozelor respiratorii </w:t>
      </w:r>
      <w:r>
        <w:rPr>
          <w:rFonts w:ascii="Times New Roman" w:hAnsi="Times New Roman" w:cs="Times New Roman"/>
          <w:sz w:val="24"/>
          <w:szCs w:val="24"/>
          <w:lang w:val="ro-RO" w:eastAsia="ro-RO"/>
        </w:rPr>
        <w:t>ș</w:t>
      </w:r>
      <w:r w:rsidRPr="00B5127E">
        <w:rPr>
          <w:rFonts w:ascii="Times New Roman" w:hAnsi="Times New Roman" w:cs="Times New Roman"/>
          <w:sz w:val="24"/>
          <w:szCs w:val="24"/>
          <w:lang w:val="ro-RO" w:eastAsia="ro-RO"/>
        </w:rPr>
        <w:t>i cu dezinfec</w:t>
      </w:r>
      <w:r>
        <w:rPr>
          <w:rFonts w:ascii="Times New Roman" w:hAnsi="Times New Roman" w:cs="Times New Roman"/>
          <w:sz w:val="24"/>
          <w:szCs w:val="24"/>
          <w:lang w:val="ro-RO" w:eastAsia="ro-RO"/>
        </w:rPr>
        <w:t>ț</w:t>
      </w:r>
      <w:r w:rsidRPr="00B5127E">
        <w:rPr>
          <w:rFonts w:ascii="Times New Roman" w:hAnsi="Times New Roman" w:cs="Times New Roman"/>
          <w:sz w:val="24"/>
          <w:szCs w:val="24"/>
          <w:lang w:val="ro-RO" w:eastAsia="ro-RO"/>
        </w:rPr>
        <w:t>ia m</w:t>
      </w:r>
      <w:r>
        <w:rPr>
          <w:rFonts w:ascii="Times New Roman" w:hAnsi="Times New Roman" w:cs="Times New Roman"/>
          <w:sz w:val="24"/>
          <w:szCs w:val="24"/>
          <w:lang w:val="ro-RO" w:eastAsia="ro-RO"/>
        </w:rPr>
        <w:t>â</w:t>
      </w:r>
      <w:r w:rsidRPr="00B5127E">
        <w:rPr>
          <w:rFonts w:ascii="Times New Roman" w:hAnsi="Times New Roman" w:cs="Times New Roman"/>
          <w:sz w:val="24"/>
          <w:szCs w:val="24"/>
          <w:lang w:val="ro-RO" w:eastAsia="ro-RO"/>
        </w:rPr>
        <w:t>inilor cu dezinfectan</w:t>
      </w:r>
      <w:r>
        <w:rPr>
          <w:rFonts w:ascii="Times New Roman" w:hAnsi="Times New Roman" w:cs="Times New Roman"/>
          <w:sz w:val="24"/>
          <w:szCs w:val="24"/>
          <w:lang w:val="ro-RO" w:eastAsia="ro-RO"/>
        </w:rPr>
        <w:t>ț</w:t>
      </w:r>
      <w:r w:rsidRPr="00B5127E">
        <w:rPr>
          <w:rFonts w:ascii="Times New Roman" w:hAnsi="Times New Roman" w:cs="Times New Roman"/>
          <w:sz w:val="24"/>
          <w:szCs w:val="24"/>
          <w:lang w:val="ro-RO" w:eastAsia="ro-RO"/>
        </w:rPr>
        <w:t xml:space="preserve">ii existenti </w:t>
      </w:r>
      <w:r>
        <w:rPr>
          <w:rFonts w:ascii="Times New Roman" w:hAnsi="Times New Roman" w:cs="Times New Roman"/>
          <w:sz w:val="24"/>
          <w:szCs w:val="24"/>
          <w:lang w:val="ro-RO" w:eastAsia="ro-RO"/>
        </w:rPr>
        <w:t>î</w:t>
      </w:r>
      <w:r w:rsidRPr="00B5127E">
        <w:rPr>
          <w:rFonts w:ascii="Times New Roman" w:hAnsi="Times New Roman" w:cs="Times New Roman"/>
          <w:sz w:val="24"/>
          <w:szCs w:val="24"/>
          <w:lang w:val="ro-RO" w:eastAsia="ro-RO"/>
        </w:rPr>
        <w:t>n centru.</w:t>
      </w:r>
    </w:p>
    <w:p w:rsidR="000D1BF1" w:rsidRDefault="000D1BF1" w:rsidP="00784768">
      <w:pPr>
        <w:pStyle w:val="ListParagraph"/>
        <w:numPr>
          <w:ilvl w:val="0"/>
          <w:numId w:val="2"/>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Calendarul programărilor va fi cât se poate de flexibil astfel încât să se respecte toate normele de igienă, pentru dezinfectarea și aerisirea spațiilor de terapie, o jumatate de oră după fiecare copil în parte. Se vor stabili circuite foarte clare și trasee unidirectionale în vederea evitării contactului și păstrarii distanței de siguranță. </w:t>
      </w:r>
    </w:p>
    <w:p w:rsidR="000D1BF1" w:rsidRPr="00AB38CA" w:rsidRDefault="000D1BF1" w:rsidP="00784768">
      <w:pPr>
        <w:pStyle w:val="ListParagraph"/>
        <w:spacing w:after="0" w:line="360" w:lineRule="auto"/>
        <w:ind w:left="-360"/>
        <w:jc w:val="both"/>
        <w:rPr>
          <w:rFonts w:ascii="Times New Roman" w:hAnsi="Times New Roman" w:cs="Times New Roman"/>
          <w:sz w:val="24"/>
          <w:szCs w:val="24"/>
          <w:lang w:val="ro-RO" w:eastAsia="ro-RO"/>
        </w:rPr>
      </w:pPr>
    </w:p>
    <w:p w:rsidR="000D1BF1" w:rsidRPr="00084FB7" w:rsidRDefault="000D1BF1" w:rsidP="00E04FDE">
      <w:pPr>
        <w:pStyle w:val="ListParagraph"/>
        <w:numPr>
          <w:ilvl w:val="0"/>
          <w:numId w:val="7"/>
        </w:numPr>
        <w:spacing w:after="0" w:line="360" w:lineRule="auto"/>
        <w:ind w:left="0"/>
        <w:jc w:val="both"/>
        <w:rPr>
          <w:rFonts w:ascii="Times New Roman" w:hAnsi="Times New Roman" w:cs="Times New Roman"/>
          <w:b/>
          <w:bCs/>
          <w:sz w:val="24"/>
          <w:szCs w:val="24"/>
          <w:lang w:val="ro-RO" w:eastAsia="ro-RO"/>
        </w:rPr>
      </w:pPr>
      <w:r w:rsidRPr="00084FB7">
        <w:rPr>
          <w:rFonts w:ascii="Times New Roman" w:hAnsi="Times New Roman" w:cs="Times New Roman"/>
          <w:b/>
          <w:bCs/>
          <w:sz w:val="24"/>
          <w:szCs w:val="24"/>
          <w:lang w:val="ro-RO" w:eastAsia="ro-RO"/>
        </w:rPr>
        <w:t>M</w:t>
      </w:r>
      <w:r>
        <w:rPr>
          <w:rFonts w:ascii="Times New Roman" w:hAnsi="Times New Roman" w:cs="Times New Roman"/>
          <w:b/>
          <w:bCs/>
          <w:sz w:val="24"/>
          <w:szCs w:val="24"/>
          <w:lang w:val="ro-RO" w:eastAsia="ro-RO"/>
        </w:rPr>
        <w:t>ASURI DE SANATATE SI SIGURANTA PENTRU BENEFICIARII</w:t>
      </w:r>
      <w:r w:rsidRPr="00084FB7">
        <w:rPr>
          <w:rFonts w:ascii="Times New Roman" w:hAnsi="Times New Roman" w:cs="Times New Roman"/>
          <w:b/>
          <w:bCs/>
          <w:sz w:val="24"/>
          <w:szCs w:val="24"/>
          <w:lang w:val="ro-RO" w:eastAsia="ro-RO"/>
        </w:rPr>
        <w:t xml:space="preserve"> DIRECTI SI INDIRECTI</w:t>
      </w:r>
    </w:p>
    <w:p w:rsidR="000D1BF1" w:rsidRDefault="000D1BF1" w:rsidP="000118EE">
      <w:pPr>
        <w:pStyle w:val="ListParagraph"/>
        <w:numPr>
          <w:ilvl w:val="0"/>
          <w:numId w:val="8"/>
        </w:numPr>
        <w:tabs>
          <w:tab w:val="clear" w:pos="360"/>
          <w:tab w:val="num" w:pos="0"/>
        </w:tabs>
        <w:spacing w:after="0" w:line="360" w:lineRule="auto"/>
        <w:ind w:left="0"/>
        <w:jc w:val="both"/>
        <w:rPr>
          <w:rFonts w:ascii="Times New Roman" w:hAnsi="Times New Roman" w:cs="Times New Roman"/>
          <w:sz w:val="24"/>
          <w:szCs w:val="24"/>
          <w:lang w:val="ro-RO" w:eastAsia="ro-RO"/>
        </w:rPr>
      </w:pPr>
      <w:r w:rsidRPr="00DD4588">
        <w:rPr>
          <w:rFonts w:ascii="Times New Roman" w:hAnsi="Times New Roman" w:cs="Times New Roman"/>
          <w:sz w:val="24"/>
          <w:szCs w:val="24"/>
          <w:lang w:val="ro-RO" w:eastAsia="ro-RO"/>
        </w:rPr>
        <w:t xml:space="preserve">Intrarea </w:t>
      </w:r>
      <w:r>
        <w:rPr>
          <w:rFonts w:ascii="Times New Roman" w:hAnsi="Times New Roman" w:cs="Times New Roman"/>
          <w:sz w:val="24"/>
          <w:szCs w:val="24"/>
          <w:lang w:val="ro-RO" w:eastAsia="ro-RO"/>
        </w:rPr>
        <w:t>î</w:t>
      </w:r>
      <w:r w:rsidRPr="00DD4588">
        <w:rPr>
          <w:rFonts w:ascii="Times New Roman" w:hAnsi="Times New Roman" w:cs="Times New Roman"/>
          <w:sz w:val="24"/>
          <w:szCs w:val="24"/>
          <w:lang w:val="ro-RO" w:eastAsia="ro-RO"/>
        </w:rPr>
        <w:t xml:space="preserve">n centru </w:t>
      </w:r>
      <w:r>
        <w:rPr>
          <w:rFonts w:ascii="Times New Roman" w:hAnsi="Times New Roman" w:cs="Times New Roman"/>
          <w:sz w:val="24"/>
          <w:szCs w:val="24"/>
          <w:lang w:val="ro-RO" w:eastAsia="ro-RO"/>
        </w:rPr>
        <w:t>se va face cu liftul unde nu vor fi permise mai mult de 4 persoane doar dacă sunt membrii ai aceleiași familii. La intrarea și ieșirea din lift vor exista dezinfectanți pentru mâini.</w:t>
      </w:r>
    </w:p>
    <w:p w:rsidR="000D1BF1" w:rsidRDefault="000D1BF1" w:rsidP="00F81EFF">
      <w:pPr>
        <w:pStyle w:val="ListParagraph"/>
        <w:numPr>
          <w:ilvl w:val="0"/>
          <w:numId w:val="8"/>
        </w:numPr>
        <w:tabs>
          <w:tab w:val="clear" w:pos="360"/>
          <w:tab w:val="num" w:pos="0"/>
        </w:tabs>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La intrare vor fi preluați de către asistentul social care va primi atribuții de a efectua și consemna termometrizarea beneficiarilor direcți și indirecți pentru ca apoi să indrume copiii în vederea igienizării și dezinfectarea mâinilor și utilizarea incalțămintei de interior.</w:t>
      </w:r>
    </w:p>
    <w:p w:rsidR="000D1BF1" w:rsidRDefault="000D1BF1" w:rsidP="00F81EFF">
      <w:pPr>
        <w:pStyle w:val="ListParagraph"/>
        <w:numPr>
          <w:ilvl w:val="0"/>
          <w:numId w:val="8"/>
        </w:numPr>
        <w:tabs>
          <w:tab w:val="clear" w:pos="360"/>
          <w:tab w:val="num" w:pos="0"/>
        </w:tabs>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Tot asistentul social/medical va îndruma părintele sau oricare altă persoană adultă care intră în centru să completeze declarația pe propria răspundere cu privire la intrarea sau nu în contact direct cu persoane suferinde din cauza infecției cu Covid-19, precum și cu privire la prezența/absența simptomelor specifice infecției atât pentru ei cât și pentru membrii familiilor cu care locuiesc, inclusiv istoricul călătoriilor acestora.</w:t>
      </w:r>
    </w:p>
    <w:p w:rsidR="000D1BF1" w:rsidRDefault="000D1BF1" w:rsidP="00F81EFF">
      <w:pPr>
        <w:pStyle w:val="ListParagraph"/>
        <w:numPr>
          <w:ilvl w:val="0"/>
          <w:numId w:val="8"/>
        </w:numPr>
        <w:tabs>
          <w:tab w:val="clear" w:pos="360"/>
          <w:tab w:val="num" w:pos="0"/>
        </w:tabs>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Asistentul social va îndruma aparținătorii în utilizarea </w:t>
      </w:r>
      <w:r w:rsidRPr="00026E1E">
        <w:rPr>
          <w:rFonts w:ascii="Times New Roman" w:hAnsi="Times New Roman" w:cs="Times New Roman"/>
          <w:b/>
          <w:bCs/>
          <w:sz w:val="24"/>
          <w:szCs w:val="24"/>
          <w:lang w:val="ro-RO" w:eastAsia="ro-RO"/>
        </w:rPr>
        <w:t>rutei unidirecționale</w:t>
      </w:r>
      <w:r>
        <w:rPr>
          <w:rFonts w:ascii="Times New Roman" w:hAnsi="Times New Roman" w:cs="Times New Roman"/>
          <w:sz w:val="24"/>
          <w:szCs w:val="24"/>
          <w:lang w:val="ro-RO" w:eastAsia="ro-RO"/>
        </w:rPr>
        <w:t xml:space="preserve"> respectiv, intrarea pe la lift și ieșirea pe scările de lângă lift. Orice persoana care intra în centru va primi încălțări la intrare.</w:t>
      </w:r>
    </w:p>
    <w:p w:rsidR="000D1BF1" w:rsidRDefault="000D1BF1" w:rsidP="00F81EFF">
      <w:pPr>
        <w:pStyle w:val="ListParagraph"/>
        <w:numPr>
          <w:ilvl w:val="0"/>
          <w:numId w:val="8"/>
        </w:numPr>
        <w:tabs>
          <w:tab w:val="clear" w:pos="360"/>
          <w:tab w:val="num" w:pos="0"/>
        </w:tabs>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In spatiul de lucru cu copiii cu autism nu intră decât copilul cu asistentul social, nu este permis accesul părintelui decât în situații excepționale care ar putea produce copilului o traumă. În aceste situații, se va respecta distanțarea și cu respectarea regulilor cu privire la purtarea măștii, mănușilor, încăltarilor și a combinezonului.</w:t>
      </w:r>
    </w:p>
    <w:p w:rsidR="000D1BF1" w:rsidRDefault="000D1BF1" w:rsidP="00F81EFF">
      <w:pPr>
        <w:pStyle w:val="ListParagraph"/>
        <w:numPr>
          <w:ilvl w:val="0"/>
          <w:numId w:val="8"/>
        </w:numPr>
        <w:tabs>
          <w:tab w:val="clear" w:pos="360"/>
          <w:tab w:val="num" w:pos="0"/>
        </w:tabs>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După fiecare terapie individuală se va efectua aerisirea naturală a camerei, dezinfectarea riguroasă a materialelor de lucru și a suprafețelor respectiv, birou, scaun, materialele educaționale cu care s-a lucrat, a echipamentelor și aparaturii de recuperare care se va face cu dezinfectant de suprafețe conform standardelor, se vor spăla mâinile cu apă și săpun și se vor dezinfecta cu soluție dezinfectantă.</w:t>
      </w:r>
    </w:p>
    <w:p w:rsidR="000D1BF1" w:rsidRDefault="000D1BF1" w:rsidP="00F81EFF">
      <w:pPr>
        <w:pStyle w:val="ListParagraph"/>
        <w:numPr>
          <w:ilvl w:val="0"/>
          <w:numId w:val="8"/>
        </w:numPr>
        <w:tabs>
          <w:tab w:val="clear" w:pos="360"/>
          <w:tab w:val="num" w:pos="0"/>
        </w:tabs>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Activitățile de grup respectiv cele de terapie Teacch nu se vor desfășura în grupe mai mari de 3- 4 beneficiari asigurând astfel o suprafață minimă a încăperii de 4 mp pentru fiecare beneficiar și o distanță minimă între ei cât și dintre terapeut și ei de 1,5 m.</w:t>
      </w:r>
    </w:p>
    <w:p w:rsidR="000D1BF1" w:rsidRDefault="000D1BF1" w:rsidP="00E04FDE">
      <w:pPr>
        <w:pStyle w:val="ListParagraph"/>
        <w:spacing w:after="0" w:line="360" w:lineRule="auto"/>
        <w:ind w:left="0"/>
        <w:jc w:val="both"/>
        <w:rPr>
          <w:rFonts w:ascii="Times New Roman" w:hAnsi="Times New Roman" w:cs="Times New Roman"/>
          <w:sz w:val="24"/>
          <w:szCs w:val="24"/>
          <w:lang w:val="ro-RO" w:eastAsia="ro-RO"/>
        </w:rPr>
      </w:pPr>
    </w:p>
    <w:p w:rsidR="000D1BF1" w:rsidRPr="004B6AD7" w:rsidRDefault="000D1BF1" w:rsidP="00E04FDE">
      <w:pPr>
        <w:pStyle w:val="ListParagraph"/>
        <w:numPr>
          <w:ilvl w:val="0"/>
          <w:numId w:val="6"/>
        </w:numPr>
        <w:spacing w:after="0" w:line="360" w:lineRule="auto"/>
        <w:ind w:left="0"/>
        <w:jc w:val="both"/>
        <w:rPr>
          <w:rFonts w:ascii="Times New Roman" w:hAnsi="Times New Roman" w:cs="Times New Roman"/>
          <w:b/>
          <w:bCs/>
          <w:sz w:val="24"/>
          <w:szCs w:val="24"/>
          <w:lang w:val="ro-RO" w:eastAsia="ro-RO"/>
        </w:rPr>
      </w:pPr>
      <w:r w:rsidRPr="004B6AD7">
        <w:rPr>
          <w:rFonts w:ascii="Times New Roman" w:hAnsi="Times New Roman" w:cs="Times New Roman"/>
          <w:b/>
          <w:bCs/>
          <w:sz w:val="24"/>
          <w:szCs w:val="24"/>
          <w:lang w:val="ro-RO" w:eastAsia="ro-RO"/>
        </w:rPr>
        <w:t>REGULI GENERALE</w:t>
      </w:r>
    </w:p>
    <w:p w:rsidR="000D1BF1" w:rsidRDefault="000D1BF1" w:rsidP="00E04FDE">
      <w:pPr>
        <w:spacing w:after="0" w:line="360" w:lineRule="auto"/>
        <w:ind w:firstLine="72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Pe lângă măsurile prezentate mai sus vor fi avute în vedere în mod obligatoriu și respectarea urmatoarelor reguli de comportament și de igienă personală atât de către personal cât și de către beneficiari în funcție de gradul de dizabilitate al fiecăruia, respectiv:</w:t>
      </w:r>
    </w:p>
    <w:p w:rsidR="000D1BF1" w:rsidRDefault="000D1BF1" w:rsidP="00E04FDE">
      <w:pPr>
        <w:pStyle w:val="ListParagraph"/>
        <w:numPr>
          <w:ilvl w:val="0"/>
          <w:numId w:val="4"/>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Spălarea pe mâini in mod regulat și corect cu apă și săpun și utilizarea soluției dezinfectante pe baza de alcool;</w:t>
      </w:r>
    </w:p>
    <w:p w:rsidR="000D1BF1" w:rsidRDefault="000D1BF1" w:rsidP="00E04FDE">
      <w:pPr>
        <w:pStyle w:val="ListParagraph"/>
        <w:numPr>
          <w:ilvl w:val="0"/>
          <w:numId w:val="4"/>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Evitarea organizării întâlnirilor sau a altor evenimente la care să participe mai multe persoane;</w:t>
      </w:r>
    </w:p>
    <w:p w:rsidR="000D1BF1" w:rsidRDefault="000D1BF1" w:rsidP="00E04FDE">
      <w:pPr>
        <w:pStyle w:val="ListParagraph"/>
        <w:numPr>
          <w:ilvl w:val="0"/>
          <w:numId w:val="4"/>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Informarea periodică atât a personalului cât și a beneficiarilor direcți /indirecți cu privire la necesitatea curățării și dezinfectării spațiilor de lucru;</w:t>
      </w:r>
    </w:p>
    <w:p w:rsidR="000D1BF1" w:rsidRDefault="000D1BF1" w:rsidP="00E04FDE">
      <w:pPr>
        <w:pStyle w:val="ListParagraph"/>
        <w:numPr>
          <w:ilvl w:val="0"/>
          <w:numId w:val="4"/>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Evitarea atingerii ochilor, nasului sau fetei;</w:t>
      </w:r>
    </w:p>
    <w:p w:rsidR="000D1BF1" w:rsidRDefault="000D1BF1" w:rsidP="00E04FDE">
      <w:pPr>
        <w:pStyle w:val="ListParagraph"/>
        <w:numPr>
          <w:ilvl w:val="0"/>
          <w:numId w:val="4"/>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Dezinfectarea zilnică a clanțelor sau mănerelor de la uși;</w:t>
      </w:r>
    </w:p>
    <w:p w:rsidR="000D1BF1" w:rsidRDefault="000D1BF1" w:rsidP="00E04FDE">
      <w:pPr>
        <w:pStyle w:val="ListParagraph"/>
        <w:numPr>
          <w:ilvl w:val="0"/>
          <w:numId w:val="4"/>
        </w:numPr>
        <w:spacing w:after="0" w:line="360" w:lineRule="auto"/>
        <w:ind w:left="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Respectarea unei igiene respiratorii adecvate.</w:t>
      </w:r>
    </w:p>
    <w:p w:rsidR="000D1BF1" w:rsidRDefault="000D1BF1" w:rsidP="00AB38CA">
      <w:pPr>
        <w:spacing w:after="0" w:line="240" w:lineRule="auto"/>
        <w:rPr>
          <w:rFonts w:ascii="Times New Roman" w:hAnsi="Times New Roman" w:cs="Times New Roman"/>
          <w:sz w:val="24"/>
          <w:szCs w:val="24"/>
          <w:lang w:val="ro-RO" w:eastAsia="ro-RO"/>
        </w:rPr>
      </w:pPr>
    </w:p>
    <w:p w:rsidR="000D1BF1" w:rsidRPr="00E04FDE" w:rsidRDefault="000D1BF1" w:rsidP="00AB38CA">
      <w:pPr>
        <w:spacing w:after="0" w:line="240" w:lineRule="auto"/>
        <w:rPr>
          <w:rFonts w:ascii="Times New Roman" w:hAnsi="Times New Roman" w:cs="Times New Roman"/>
          <w:b/>
          <w:bCs/>
          <w:sz w:val="24"/>
          <w:szCs w:val="24"/>
          <w:lang w:val="ro-RO" w:eastAsia="ro-RO"/>
        </w:rPr>
      </w:pPr>
    </w:p>
    <w:p w:rsidR="000D1BF1" w:rsidRPr="00E04FDE" w:rsidRDefault="000D1BF1" w:rsidP="00034A19">
      <w:pPr>
        <w:tabs>
          <w:tab w:val="left" w:pos="1200"/>
        </w:tabs>
        <w:spacing w:after="0" w:line="240" w:lineRule="auto"/>
        <w:rPr>
          <w:rFonts w:ascii="Times New Roman" w:hAnsi="Times New Roman" w:cs="Times New Roman"/>
          <w:b/>
          <w:bCs/>
          <w:sz w:val="24"/>
          <w:szCs w:val="24"/>
          <w:lang w:val="ro-RO" w:eastAsia="ro-RO"/>
        </w:rPr>
      </w:pPr>
      <w:r w:rsidRPr="00E04FDE">
        <w:rPr>
          <w:rFonts w:ascii="Times New Roman" w:hAnsi="Times New Roman" w:cs="Times New Roman"/>
          <w:b/>
          <w:bCs/>
          <w:sz w:val="24"/>
          <w:szCs w:val="24"/>
          <w:lang w:val="ro-RO" w:eastAsia="ro-RO"/>
        </w:rPr>
        <w:tab/>
        <w:t xml:space="preserve">SEF CENTRU,                                                              </w:t>
      </w:r>
      <w:r>
        <w:rPr>
          <w:rFonts w:ascii="Times New Roman" w:hAnsi="Times New Roman" w:cs="Times New Roman"/>
          <w:b/>
          <w:bCs/>
          <w:sz w:val="24"/>
          <w:szCs w:val="24"/>
          <w:lang w:val="ro-RO" w:eastAsia="ro-RO"/>
        </w:rPr>
        <w:t xml:space="preserve">    </w:t>
      </w:r>
      <w:r w:rsidRPr="00E04FDE">
        <w:rPr>
          <w:rFonts w:ascii="Times New Roman" w:hAnsi="Times New Roman" w:cs="Times New Roman"/>
          <w:b/>
          <w:bCs/>
          <w:sz w:val="24"/>
          <w:szCs w:val="24"/>
          <w:lang w:val="ro-RO" w:eastAsia="ro-RO"/>
        </w:rPr>
        <w:t xml:space="preserve">         SEF SERVICIU,</w:t>
      </w:r>
    </w:p>
    <w:p w:rsidR="000D1BF1" w:rsidRPr="00E04FDE" w:rsidRDefault="000D1BF1" w:rsidP="00CF6472">
      <w:pPr>
        <w:tabs>
          <w:tab w:val="left" w:pos="1200"/>
        </w:tabs>
        <w:spacing w:after="0" w:line="240" w:lineRule="auto"/>
        <w:rPr>
          <w:rFonts w:ascii="Times New Roman" w:hAnsi="Times New Roman" w:cs="Times New Roman"/>
          <w:b/>
          <w:bCs/>
          <w:sz w:val="24"/>
          <w:szCs w:val="24"/>
          <w:lang w:val="ro-RO" w:eastAsia="ro-RO"/>
        </w:rPr>
      </w:pPr>
      <w:r w:rsidRPr="00E04FDE">
        <w:rPr>
          <w:rFonts w:ascii="Times New Roman" w:hAnsi="Times New Roman" w:cs="Times New Roman"/>
          <w:b/>
          <w:bCs/>
          <w:sz w:val="24"/>
          <w:szCs w:val="24"/>
          <w:lang w:val="ro-RO" w:eastAsia="ro-RO"/>
        </w:rPr>
        <w:t xml:space="preserve">              CONSTANTIN CLAUDIA                                                          AGACHE LILIANA</w:t>
      </w:r>
    </w:p>
    <w:sectPr w:rsidR="000D1BF1" w:rsidRPr="00E04FDE" w:rsidSect="00F81EFF">
      <w:pgSz w:w="12240" w:h="15840"/>
      <w:pgMar w:top="630" w:right="72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7C16"/>
    <w:multiLevelType w:val="hybridMultilevel"/>
    <w:tmpl w:val="869CB3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2F33B9"/>
    <w:multiLevelType w:val="hybridMultilevel"/>
    <w:tmpl w:val="72EC5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1207C9"/>
    <w:multiLevelType w:val="hybridMultilevel"/>
    <w:tmpl w:val="775ED168"/>
    <w:lvl w:ilvl="0" w:tplc="9D3ECDD8">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56D3A1B"/>
    <w:multiLevelType w:val="hybridMultilevel"/>
    <w:tmpl w:val="D5805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46FF78F4"/>
    <w:multiLevelType w:val="hybridMultilevel"/>
    <w:tmpl w:val="1BB8C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6EC5A6F"/>
    <w:multiLevelType w:val="hybridMultilevel"/>
    <w:tmpl w:val="B7D87FEE"/>
    <w:lvl w:ilvl="0" w:tplc="6512E7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EF205D1"/>
    <w:multiLevelType w:val="hybridMultilevel"/>
    <w:tmpl w:val="B186D0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9101BAE"/>
    <w:multiLevelType w:val="hybridMultilevel"/>
    <w:tmpl w:val="14D0B2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F73"/>
    <w:rsid w:val="0001186E"/>
    <w:rsid w:val="000118EE"/>
    <w:rsid w:val="000211BA"/>
    <w:rsid w:val="00026E1E"/>
    <w:rsid w:val="00034A19"/>
    <w:rsid w:val="00041B7A"/>
    <w:rsid w:val="000575B5"/>
    <w:rsid w:val="00076FA5"/>
    <w:rsid w:val="00084FB7"/>
    <w:rsid w:val="00095BF3"/>
    <w:rsid w:val="000B00E0"/>
    <w:rsid w:val="000D1BF1"/>
    <w:rsid w:val="00122E45"/>
    <w:rsid w:val="0014004C"/>
    <w:rsid w:val="00187302"/>
    <w:rsid w:val="00227B16"/>
    <w:rsid w:val="00232469"/>
    <w:rsid w:val="00235C57"/>
    <w:rsid w:val="0026162F"/>
    <w:rsid w:val="00282172"/>
    <w:rsid w:val="002D180E"/>
    <w:rsid w:val="002D3F73"/>
    <w:rsid w:val="002D6BCA"/>
    <w:rsid w:val="002E44B2"/>
    <w:rsid w:val="002F1500"/>
    <w:rsid w:val="002F68C1"/>
    <w:rsid w:val="0035604A"/>
    <w:rsid w:val="0036302E"/>
    <w:rsid w:val="00367BBE"/>
    <w:rsid w:val="003974AB"/>
    <w:rsid w:val="003A3C3D"/>
    <w:rsid w:val="003C44CB"/>
    <w:rsid w:val="004B6AD7"/>
    <w:rsid w:val="004C50DC"/>
    <w:rsid w:val="004D09D9"/>
    <w:rsid w:val="004D4FEA"/>
    <w:rsid w:val="004E3690"/>
    <w:rsid w:val="005035EB"/>
    <w:rsid w:val="005A1836"/>
    <w:rsid w:val="005A6A19"/>
    <w:rsid w:val="005B6484"/>
    <w:rsid w:val="005D06B2"/>
    <w:rsid w:val="00632EFF"/>
    <w:rsid w:val="006527C4"/>
    <w:rsid w:val="006A4D2F"/>
    <w:rsid w:val="006D5064"/>
    <w:rsid w:val="006F4273"/>
    <w:rsid w:val="007650A9"/>
    <w:rsid w:val="00784768"/>
    <w:rsid w:val="00820756"/>
    <w:rsid w:val="00822A2C"/>
    <w:rsid w:val="00825ADB"/>
    <w:rsid w:val="00846732"/>
    <w:rsid w:val="0087703F"/>
    <w:rsid w:val="00877B2E"/>
    <w:rsid w:val="008C4EC4"/>
    <w:rsid w:val="008D5B15"/>
    <w:rsid w:val="008F7A37"/>
    <w:rsid w:val="00964196"/>
    <w:rsid w:val="00997D37"/>
    <w:rsid w:val="00A74524"/>
    <w:rsid w:val="00A87D2C"/>
    <w:rsid w:val="00A936A3"/>
    <w:rsid w:val="00AB38CA"/>
    <w:rsid w:val="00B5127E"/>
    <w:rsid w:val="00B652B4"/>
    <w:rsid w:val="00C041E2"/>
    <w:rsid w:val="00C333B3"/>
    <w:rsid w:val="00C45781"/>
    <w:rsid w:val="00C46267"/>
    <w:rsid w:val="00C61327"/>
    <w:rsid w:val="00C80DCE"/>
    <w:rsid w:val="00C96916"/>
    <w:rsid w:val="00CF6472"/>
    <w:rsid w:val="00D804C2"/>
    <w:rsid w:val="00DB5780"/>
    <w:rsid w:val="00DC6AC8"/>
    <w:rsid w:val="00DD4588"/>
    <w:rsid w:val="00E04FDE"/>
    <w:rsid w:val="00E37593"/>
    <w:rsid w:val="00E73504"/>
    <w:rsid w:val="00E861DB"/>
    <w:rsid w:val="00EA26F3"/>
    <w:rsid w:val="00EC43E2"/>
    <w:rsid w:val="00EF6E32"/>
    <w:rsid w:val="00F11814"/>
    <w:rsid w:val="00F176A5"/>
    <w:rsid w:val="00F34B0C"/>
    <w:rsid w:val="00F81EFF"/>
    <w:rsid w:val="00F8440C"/>
    <w:rsid w:val="00F87831"/>
    <w:rsid w:val="00FF0D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DB"/>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3B3"/>
    <w:pPr>
      <w:ind w:left="720"/>
    </w:pPr>
  </w:style>
  <w:style w:type="character" w:styleId="Hyperlink">
    <w:name w:val="Hyperlink"/>
    <w:basedOn w:val="DefaultParagraphFont"/>
    <w:uiPriority w:val="99"/>
    <w:rsid w:val="00E04FDE"/>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jvn@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jvn@yahoo.co.uk" TargetMode="External"/><Relationship Id="rId5" Type="http://schemas.openxmlformats.org/officeDocument/2006/relationships/hyperlink" Target="http://www.asistentasocialavn.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820</Words>
  <Characters>4678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VRANCEA              </dc:title>
  <dc:subject/>
  <dc:creator>Windows User</dc:creator>
  <cp:keywords/>
  <dc:description/>
  <cp:lastModifiedBy>Bebe</cp:lastModifiedBy>
  <cp:revision>8</cp:revision>
  <cp:lastPrinted>2020-05-19T12:17:00Z</cp:lastPrinted>
  <dcterms:created xsi:type="dcterms:W3CDTF">2020-05-19T12:10:00Z</dcterms:created>
  <dcterms:modified xsi:type="dcterms:W3CDTF">2020-05-25T07:16:00Z</dcterms:modified>
</cp:coreProperties>
</file>